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614734" w14:textId="2E606049" w:rsidR="007C333E" w:rsidRPr="00345109" w:rsidRDefault="00B77A9D" w:rsidP="005A27D1">
      <w:pPr>
        <w:jc w:val="center"/>
        <w:rPr>
          <w:rFonts w:ascii="Calibri" w:hAnsi="Calibri"/>
          <w:b/>
          <w:sz w:val="26"/>
        </w:rPr>
      </w:pPr>
      <w:r>
        <w:rPr>
          <w:rFonts w:ascii="Calibri" w:hAnsi="Calibri"/>
          <w:b/>
          <w:sz w:val="26"/>
        </w:rPr>
        <w:pict w14:anchorId="738AD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87.75pt">
            <v:imagedata r:id="rId6" o:title="header-logo432"/>
          </v:shape>
        </w:pict>
      </w:r>
    </w:p>
    <w:p w14:paraId="7991A375" w14:textId="77777777" w:rsidR="0008521E" w:rsidRPr="002D14DB" w:rsidRDefault="0008521E" w:rsidP="00B77A9D">
      <w:pPr>
        <w:ind w:left="720" w:firstLine="720"/>
        <w:jc w:val="center"/>
        <w:rPr>
          <w:rFonts w:ascii="Calibri" w:hAnsi="Calibri"/>
          <w:b/>
          <w:sz w:val="28"/>
        </w:rPr>
      </w:pPr>
      <w:bookmarkStart w:id="0" w:name="_GoBack"/>
      <w:r w:rsidRPr="002D14DB">
        <w:rPr>
          <w:rFonts w:ascii="Calibri" w:hAnsi="Calibri"/>
          <w:b/>
          <w:sz w:val="28"/>
        </w:rPr>
        <w:t>Window Repair, Replacement &amp; Installation</w:t>
      </w:r>
    </w:p>
    <w:bookmarkEnd w:id="0"/>
    <w:p w14:paraId="20AAFCEC" w14:textId="77777777" w:rsidR="00345109" w:rsidRPr="00345109" w:rsidRDefault="00345109" w:rsidP="00C24DEE">
      <w:pPr>
        <w:ind w:firstLine="720"/>
        <w:jc w:val="center"/>
        <w:rPr>
          <w:rFonts w:ascii="Calibri" w:hAnsi="Calibri"/>
          <w:b/>
          <w:sz w:val="26"/>
        </w:rPr>
      </w:pPr>
    </w:p>
    <w:p w14:paraId="218F2B75" w14:textId="6CF3B133" w:rsidR="00EB2B53" w:rsidRPr="00345109" w:rsidRDefault="00DA32BE" w:rsidP="00EB2B53">
      <w:pPr>
        <w:rPr>
          <w:rFonts w:ascii="Calibri" w:hAnsi="Calibri"/>
        </w:rPr>
      </w:pPr>
      <w:r w:rsidRPr="00345109">
        <w:rPr>
          <w:rFonts w:ascii="Calibri" w:hAnsi="Calibri"/>
          <w:b/>
          <w:sz w:val="28"/>
          <w:szCs w:val="28"/>
        </w:rPr>
        <w:t>Contact</w:t>
      </w:r>
      <w:r w:rsidR="0008521E" w:rsidRPr="00345109">
        <w:rPr>
          <w:rFonts w:ascii="Calibri" w:hAnsi="Calibri"/>
        </w:rPr>
        <w:br/>
      </w:r>
      <w:r w:rsidR="0057075A" w:rsidRPr="00345109">
        <w:rPr>
          <w:rFonts w:ascii="Calibri" w:hAnsi="Calibri"/>
        </w:rPr>
        <w:t xml:space="preserve">Address: </w:t>
      </w:r>
      <w:r w:rsidR="006D50C2" w:rsidRPr="00345109">
        <w:rPr>
          <w:rFonts w:ascii="Calibri" w:hAnsi="Calibri"/>
        </w:rPr>
        <w:t>3300 Broadway #433a, Fair Lawn, NJ 07410</w:t>
      </w:r>
      <w:r w:rsidR="0008521E" w:rsidRPr="00345109">
        <w:rPr>
          <w:rFonts w:ascii="Calibri" w:hAnsi="Calibri"/>
        </w:rPr>
        <w:br/>
      </w:r>
      <w:r w:rsidR="0057075A" w:rsidRPr="00345109">
        <w:rPr>
          <w:rFonts w:ascii="Calibri" w:hAnsi="Calibri"/>
        </w:rPr>
        <w:t xml:space="preserve">Phone: </w:t>
      </w:r>
      <w:r w:rsidR="0008521E" w:rsidRPr="00345109">
        <w:rPr>
          <w:rFonts w:ascii="Calibri" w:hAnsi="Calibri"/>
        </w:rPr>
        <w:t>201-381-4719</w:t>
      </w:r>
      <w:r w:rsidR="0057075A" w:rsidRPr="00345109">
        <w:rPr>
          <w:rFonts w:ascii="Calibri" w:hAnsi="Calibri"/>
        </w:rPr>
        <w:br/>
        <w:t>Website URL</w:t>
      </w:r>
      <w:r w:rsidR="0061166A" w:rsidRPr="00345109">
        <w:rPr>
          <w:rFonts w:ascii="Calibri" w:hAnsi="Calibri"/>
        </w:rPr>
        <w:br/>
      </w:r>
      <w:hyperlink r:id="rId7" w:history="1">
        <w:r w:rsidR="00FE674A" w:rsidRPr="00345109">
          <w:rPr>
            <w:rStyle w:val="Hyperlink"/>
            <w:rFonts w:ascii="Calibri" w:hAnsi="Calibri"/>
          </w:rPr>
          <w:t>https://deluxewindows-nj.com</w:t>
        </w:r>
      </w:hyperlink>
      <w:r w:rsidR="006A23C0" w:rsidRPr="00345109">
        <w:rPr>
          <w:rFonts w:ascii="Calibri" w:hAnsi="Calibri"/>
        </w:rPr>
        <w:br/>
      </w:r>
    </w:p>
    <w:p w14:paraId="7A072A75" w14:textId="77777777" w:rsidR="00345109" w:rsidRDefault="00DA32BE" w:rsidP="00EB2B53">
      <w:pPr>
        <w:rPr>
          <w:rFonts w:ascii="Calibri" w:hAnsi="Calibri"/>
        </w:rPr>
      </w:pPr>
      <w:r w:rsidRPr="00345109">
        <w:rPr>
          <w:rFonts w:ascii="Calibri" w:hAnsi="Calibri"/>
          <w:b/>
          <w:sz w:val="28"/>
          <w:szCs w:val="28"/>
        </w:rPr>
        <w:t>About US</w:t>
      </w:r>
      <w:r w:rsidR="005F1D25" w:rsidRPr="00345109">
        <w:rPr>
          <w:rFonts w:ascii="Calibri" w:hAnsi="Calibri"/>
        </w:rPr>
        <w:br/>
      </w:r>
      <w:proofErr w:type="gramStart"/>
      <w:r w:rsidR="00AF2BB1" w:rsidRPr="00345109">
        <w:rPr>
          <w:rFonts w:ascii="Calibri" w:hAnsi="Calibri"/>
        </w:rPr>
        <w:t>Our</w:t>
      </w:r>
      <w:proofErr w:type="gramEnd"/>
      <w:r w:rsidR="00AF2BB1" w:rsidRPr="00345109">
        <w:rPr>
          <w:rFonts w:ascii="Calibri" w:hAnsi="Calibri"/>
        </w:rPr>
        <w:t xml:space="preserve"> folks at </w:t>
      </w:r>
      <w:hyperlink r:id="rId8" w:history="1">
        <w:r w:rsidR="00AF2BB1" w:rsidRPr="00345109">
          <w:rPr>
            <w:rStyle w:val="Hyperlink"/>
            <w:rFonts w:ascii="Calibri" w:hAnsi="Calibri"/>
          </w:rPr>
          <w:t>Deluxe Windows NJ</w:t>
        </w:r>
      </w:hyperlink>
      <w:r w:rsidR="00AF2BB1" w:rsidRPr="00345109">
        <w:rPr>
          <w:rFonts w:ascii="Calibri" w:hAnsi="Calibri"/>
        </w:rPr>
        <w:t xml:space="preserve"> are the best in the business because they work the hardest in the business at staying on the cutting edge of window technology. It doesn’t matter if you’re looking for a domestic or international brand, a replacement window or a bay window, or don’t even know what those terms mean - we have the team that can help you get started and finish the job. We also pride ourselves on our competitive prices, meaning you will be getting the best service, all for a cheap price. Give us a call today, and let our customer service team show you the Deluxe Windows NJ difference.</w:t>
      </w:r>
      <w:r w:rsidR="00AF2BB1" w:rsidRPr="00345109">
        <w:rPr>
          <w:rFonts w:ascii="Calibri" w:hAnsi="Calibri"/>
        </w:rPr>
        <w:br/>
      </w:r>
      <w:r w:rsidR="00AF2BB1" w:rsidRPr="00345109">
        <w:rPr>
          <w:rFonts w:ascii="Calibri" w:hAnsi="Calibri"/>
        </w:rPr>
        <w:br/>
        <w:t xml:space="preserve">One of the reasons that we are so attractive to homeowners and professional contractors alike is our enormous inventory of home improvement supplies for sale, especially windows and doors. </w:t>
      </w:r>
      <w:hyperlink r:id="rId9" w:history="1">
        <w:r w:rsidR="00AF2BB1" w:rsidRPr="00345109">
          <w:rPr>
            <w:rStyle w:val="Hyperlink"/>
            <w:rFonts w:ascii="Calibri" w:hAnsi="Calibri"/>
          </w:rPr>
          <w:t>Double hung windows</w:t>
        </w:r>
      </w:hyperlink>
      <w:r w:rsidR="00AF2BB1" w:rsidRPr="00345109">
        <w:rPr>
          <w:rFonts w:ascii="Calibri" w:hAnsi="Calibri"/>
        </w:rPr>
        <w:t>, bay windows, sliding windows, casement windows, etc. - if you can dream of a window, then chances are we have it. We have the best selection of windows in all of NJ, and we can help you make a decision on what you might like for your new addition or remodeling job. If you are looking for a variety of windows that can give you all the options that you never knew you needed, then Deluxe Windows NJ is the best partner for you in the Garden State. In addition to our huge inventory, we also have the best installers in the business who will do a prompt and professional job installing your purchases. Give us a call today and start learning with our customer service pros. They can help you work through your choices and understand just how far our inventory for sale extends, and how it can be of service to you.</w:t>
      </w:r>
      <w:r w:rsidR="00FB2C9D" w:rsidRPr="00345109">
        <w:rPr>
          <w:rFonts w:ascii="Calibri" w:hAnsi="Calibri"/>
        </w:rPr>
        <w:br/>
      </w:r>
      <w:r w:rsidR="005F1D25" w:rsidRPr="00345109">
        <w:rPr>
          <w:rFonts w:ascii="Calibri" w:hAnsi="Calibri"/>
        </w:rPr>
        <w:br/>
      </w:r>
      <w:r w:rsidRPr="00345109">
        <w:rPr>
          <w:rFonts w:ascii="Calibri" w:hAnsi="Calibri"/>
          <w:b/>
          <w:sz w:val="28"/>
          <w:szCs w:val="28"/>
        </w:rPr>
        <w:t>Related Searches</w:t>
      </w:r>
      <w:r w:rsidR="005F1D25" w:rsidRPr="00345109">
        <w:rPr>
          <w:rFonts w:ascii="Calibri" w:hAnsi="Calibri"/>
        </w:rPr>
        <w:br/>
      </w:r>
      <w:hyperlink r:id="rId10" w:history="1">
        <w:r w:rsidR="005F1D25" w:rsidRPr="00345109">
          <w:rPr>
            <w:rStyle w:val="Hyperlink"/>
            <w:rFonts w:ascii="Calibri" w:hAnsi="Calibri"/>
          </w:rPr>
          <w:t>window installation</w:t>
        </w:r>
      </w:hyperlink>
      <w:r w:rsidR="005F1D25" w:rsidRPr="00345109">
        <w:rPr>
          <w:rFonts w:ascii="Calibri" w:hAnsi="Calibri"/>
        </w:rPr>
        <w:t xml:space="preserve">| </w:t>
      </w:r>
      <w:hyperlink r:id="rId11" w:history="1">
        <w:r w:rsidR="005F1D25" w:rsidRPr="00345109">
          <w:rPr>
            <w:rStyle w:val="Hyperlink"/>
            <w:rFonts w:ascii="Calibri" w:hAnsi="Calibri"/>
          </w:rPr>
          <w:t>window replacement</w:t>
        </w:r>
      </w:hyperlink>
      <w:r w:rsidR="005F1D25" w:rsidRPr="00345109">
        <w:rPr>
          <w:rFonts w:ascii="Calibri" w:hAnsi="Calibri"/>
        </w:rPr>
        <w:t xml:space="preserve">| </w:t>
      </w:r>
      <w:hyperlink r:id="rId12" w:history="1">
        <w:r w:rsidR="005F1D25" w:rsidRPr="00345109">
          <w:rPr>
            <w:rStyle w:val="Hyperlink"/>
            <w:rFonts w:ascii="Calibri" w:hAnsi="Calibri"/>
          </w:rPr>
          <w:t>double hung windows</w:t>
        </w:r>
      </w:hyperlink>
      <w:r w:rsidR="005F1D25" w:rsidRPr="00345109">
        <w:rPr>
          <w:rFonts w:ascii="Calibri" w:hAnsi="Calibri"/>
        </w:rPr>
        <w:t xml:space="preserve">| </w:t>
      </w:r>
      <w:hyperlink r:id="rId13" w:history="1">
        <w:r w:rsidR="005F1D25" w:rsidRPr="00345109">
          <w:rPr>
            <w:rStyle w:val="Hyperlink"/>
            <w:rFonts w:ascii="Calibri" w:hAnsi="Calibri"/>
          </w:rPr>
          <w:t>bow windows</w:t>
        </w:r>
      </w:hyperlink>
      <w:r w:rsidR="005F1D25" w:rsidRPr="00345109">
        <w:rPr>
          <w:rFonts w:ascii="Calibri" w:hAnsi="Calibri"/>
        </w:rPr>
        <w:t xml:space="preserve">| </w:t>
      </w:r>
      <w:hyperlink r:id="rId14" w:history="1">
        <w:r w:rsidR="005F1D25" w:rsidRPr="00345109">
          <w:rPr>
            <w:rStyle w:val="Hyperlink"/>
            <w:rFonts w:ascii="Calibri" w:hAnsi="Calibri"/>
          </w:rPr>
          <w:t>bay windows</w:t>
        </w:r>
      </w:hyperlink>
      <w:r w:rsidR="005F1D25" w:rsidRPr="00345109">
        <w:rPr>
          <w:rFonts w:ascii="Calibri" w:hAnsi="Calibri"/>
        </w:rPr>
        <w:t xml:space="preserve">| </w:t>
      </w:r>
      <w:hyperlink r:id="rId15" w:history="1">
        <w:r w:rsidR="005F1D25" w:rsidRPr="00345109">
          <w:rPr>
            <w:rStyle w:val="Hyperlink"/>
            <w:rFonts w:ascii="Calibri" w:hAnsi="Calibri"/>
          </w:rPr>
          <w:t>vinyl windows</w:t>
        </w:r>
      </w:hyperlink>
      <w:r w:rsidR="005F1D25" w:rsidRPr="00345109">
        <w:rPr>
          <w:rFonts w:ascii="Calibri" w:hAnsi="Calibri"/>
        </w:rPr>
        <w:t xml:space="preserve">| </w:t>
      </w:r>
      <w:hyperlink r:id="rId16" w:history="1">
        <w:r w:rsidR="005F1D25" w:rsidRPr="00345109">
          <w:rPr>
            <w:rStyle w:val="Hyperlink"/>
            <w:rFonts w:ascii="Calibri" w:hAnsi="Calibri"/>
          </w:rPr>
          <w:t>aluminum windows</w:t>
        </w:r>
      </w:hyperlink>
      <w:r w:rsidR="005F1D25" w:rsidRPr="00345109">
        <w:rPr>
          <w:rFonts w:ascii="Calibri" w:hAnsi="Calibri"/>
        </w:rPr>
        <w:t xml:space="preserve">| </w:t>
      </w:r>
      <w:hyperlink r:id="rId17" w:history="1">
        <w:r w:rsidR="005F1D25" w:rsidRPr="00345109">
          <w:rPr>
            <w:rStyle w:val="Hyperlink"/>
            <w:rFonts w:ascii="Calibri" w:hAnsi="Calibri"/>
          </w:rPr>
          <w:t>window installation service</w:t>
        </w:r>
      </w:hyperlink>
      <w:r w:rsidR="005F1D25" w:rsidRPr="00345109">
        <w:rPr>
          <w:rFonts w:ascii="Calibri" w:hAnsi="Calibri"/>
        </w:rPr>
        <w:t xml:space="preserve">| </w:t>
      </w:r>
      <w:hyperlink r:id="rId18" w:history="1">
        <w:r w:rsidR="005F1D25" w:rsidRPr="00345109">
          <w:rPr>
            <w:rStyle w:val="Hyperlink"/>
            <w:rFonts w:ascii="Calibri" w:hAnsi="Calibri"/>
          </w:rPr>
          <w:t>install windows</w:t>
        </w:r>
      </w:hyperlink>
      <w:r w:rsidR="005F1D25" w:rsidRPr="00345109">
        <w:rPr>
          <w:rFonts w:ascii="Calibri" w:hAnsi="Calibri"/>
        </w:rPr>
        <w:t xml:space="preserve">| </w:t>
      </w:r>
      <w:hyperlink r:id="rId19" w:history="1">
        <w:r w:rsidR="005F1D25" w:rsidRPr="00345109">
          <w:rPr>
            <w:rStyle w:val="Hyperlink"/>
            <w:rFonts w:ascii="Calibri" w:hAnsi="Calibri"/>
          </w:rPr>
          <w:t>house windows</w:t>
        </w:r>
      </w:hyperlink>
      <w:r w:rsidR="005F1D25" w:rsidRPr="00345109">
        <w:rPr>
          <w:rFonts w:ascii="Calibri" w:hAnsi="Calibri"/>
        </w:rPr>
        <w:t xml:space="preserve">| </w:t>
      </w:r>
      <w:hyperlink r:id="rId20" w:history="1">
        <w:r w:rsidR="005F1D25" w:rsidRPr="00345109">
          <w:rPr>
            <w:rStyle w:val="Hyperlink"/>
            <w:rFonts w:ascii="Calibri" w:hAnsi="Calibri"/>
          </w:rPr>
          <w:t>home window</w:t>
        </w:r>
        <w:r w:rsidR="00885635" w:rsidRPr="00345109">
          <w:rPr>
            <w:rStyle w:val="Hyperlink"/>
            <w:rFonts w:ascii="Calibri" w:hAnsi="Calibri"/>
          </w:rPr>
          <w:t xml:space="preserve">| </w:t>
        </w:r>
        <w:r w:rsidR="005F1D25" w:rsidRPr="00345109">
          <w:rPr>
            <w:rStyle w:val="Hyperlink"/>
            <w:rFonts w:ascii="Calibri" w:hAnsi="Calibri"/>
          </w:rPr>
          <w:t>s</w:t>
        </w:r>
      </w:hyperlink>
      <w:hyperlink r:id="rId21" w:history="1">
        <w:r w:rsidR="005F1D25" w:rsidRPr="00345109">
          <w:rPr>
            <w:rStyle w:val="Hyperlink"/>
            <w:rFonts w:ascii="Calibri" w:hAnsi="Calibri"/>
          </w:rPr>
          <w:t>office windows</w:t>
        </w:r>
      </w:hyperlink>
      <w:r w:rsidR="005F1D25" w:rsidRPr="00345109">
        <w:rPr>
          <w:rFonts w:ascii="Calibri" w:hAnsi="Calibri"/>
        </w:rPr>
        <w:t xml:space="preserve">| </w:t>
      </w:r>
      <w:hyperlink r:id="rId22" w:history="1">
        <w:r w:rsidR="005F1D25" w:rsidRPr="00345109">
          <w:rPr>
            <w:rStyle w:val="Hyperlink"/>
            <w:rFonts w:ascii="Calibri" w:hAnsi="Calibri"/>
          </w:rPr>
          <w:t>commercial windows</w:t>
        </w:r>
      </w:hyperlink>
      <w:r w:rsidR="005F1D25" w:rsidRPr="00345109">
        <w:rPr>
          <w:rFonts w:ascii="Calibri" w:hAnsi="Calibri"/>
        </w:rPr>
        <w:t xml:space="preserve">| </w:t>
      </w:r>
      <w:hyperlink r:id="rId23" w:history="1">
        <w:r w:rsidR="005F1D25" w:rsidRPr="00345109">
          <w:rPr>
            <w:rStyle w:val="Hyperlink"/>
            <w:rFonts w:ascii="Calibri" w:hAnsi="Calibri"/>
          </w:rPr>
          <w:t>casement windows</w:t>
        </w:r>
      </w:hyperlink>
      <w:r w:rsidR="005F1D25" w:rsidRPr="00345109">
        <w:rPr>
          <w:rFonts w:ascii="Calibri" w:hAnsi="Calibri"/>
        </w:rPr>
        <w:t xml:space="preserve">| </w:t>
      </w:r>
      <w:hyperlink r:id="rId24" w:history="1">
        <w:r w:rsidR="005F1D25" w:rsidRPr="00345109">
          <w:rPr>
            <w:rStyle w:val="Hyperlink"/>
            <w:rFonts w:ascii="Calibri" w:hAnsi="Calibri"/>
          </w:rPr>
          <w:t>new windows</w:t>
        </w:r>
      </w:hyperlink>
      <w:r w:rsidR="00885635" w:rsidRPr="00345109">
        <w:rPr>
          <w:rFonts w:ascii="Calibri" w:hAnsi="Calibri"/>
        </w:rPr>
        <w:t xml:space="preserve">| </w:t>
      </w:r>
      <w:hyperlink r:id="rId25" w:history="1">
        <w:r w:rsidR="00885635" w:rsidRPr="00345109">
          <w:rPr>
            <w:rStyle w:val="Hyperlink"/>
            <w:rFonts w:ascii="Calibri" w:hAnsi="Calibri"/>
          </w:rPr>
          <w:t>sliding windows</w:t>
        </w:r>
      </w:hyperlink>
      <w:r w:rsidR="00885635" w:rsidRPr="00345109">
        <w:rPr>
          <w:rFonts w:ascii="Calibri" w:hAnsi="Calibri"/>
        </w:rPr>
        <w:t xml:space="preserve">|  </w:t>
      </w:r>
      <w:hyperlink r:id="rId26" w:history="1">
        <w:r w:rsidR="00885635" w:rsidRPr="00345109">
          <w:rPr>
            <w:rStyle w:val="Hyperlink"/>
            <w:rFonts w:ascii="Calibri" w:hAnsi="Calibri"/>
          </w:rPr>
          <w:t xml:space="preserve">Fair Lawn </w:t>
        </w:r>
        <w:r w:rsidR="005F1D25" w:rsidRPr="00345109">
          <w:rPr>
            <w:rStyle w:val="Hyperlink"/>
            <w:rFonts w:ascii="Calibri" w:hAnsi="Calibri"/>
          </w:rPr>
          <w:t>NJ</w:t>
        </w:r>
      </w:hyperlink>
      <w:r w:rsidR="005F1D25" w:rsidRPr="00345109">
        <w:rPr>
          <w:rFonts w:ascii="Calibri" w:hAnsi="Calibri"/>
        </w:rPr>
        <w:t>.</w:t>
      </w:r>
    </w:p>
    <w:p w14:paraId="5AB5BC9B" w14:textId="7FF4C29C" w:rsidR="00345109" w:rsidRDefault="005F1D25" w:rsidP="00EB2B53">
      <w:pPr>
        <w:rPr>
          <w:rFonts w:ascii="Calibri" w:hAnsi="Calibri"/>
        </w:rPr>
      </w:pPr>
      <w:r w:rsidRPr="00345109">
        <w:rPr>
          <w:rFonts w:ascii="Calibri" w:hAnsi="Calibri"/>
        </w:rPr>
        <w:lastRenderedPageBreak/>
        <w:br/>
      </w:r>
      <w:r w:rsidRPr="00345109">
        <w:rPr>
          <w:rFonts w:ascii="Calibri" w:hAnsi="Calibri"/>
        </w:rPr>
        <w:br/>
      </w:r>
      <w:r w:rsidR="00DA32BE" w:rsidRPr="00345109">
        <w:rPr>
          <w:rFonts w:ascii="Calibri" w:hAnsi="Calibri"/>
          <w:b/>
          <w:sz w:val="28"/>
          <w:szCs w:val="28"/>
        </w:rPr>
        <w:t>Additional Details</w:t>
      </w:r>
      <w:r w:rsidR="00E63E5B" w:rsidRPr="00345109">
        <w:rPr>
          <w:rFonts w:ascii="Calibri" w:hAnsi="Calibri"/>
          <w:b/>
          <w:sz w:val="28"/>
          <w:szCs w:val="28"/>
        </w:rPr>
        <w:br/>
      </w:r>
      <w:r w:rsidR="00E63E5B" w:rsidRPr="00345109">
        <w:rPr>
          <w:rFonts w:ascii="Calibri" w:hAnsi="Calibri"/>
        </w:rPr>
        <w:t xml:space="preserve">Working Hours: Mon-Fri </w:t>
      </w:r>
      <w:r w:rsidR="00E63E5B" w:rsidRPr="00345109">
        <w:rPr>
          <w:rFonts w:ascii="Calibri" w:eastAsia="Times New Roman" w:hAnsi="Calibri" w:cs="Arial"/>
          <w:color w:val="1F1F1F"/>
          <w:spacing w:val="2"/>
          <w:sz w:val="21"/>
          <w:szCs w:val="21"/>
        </w:rPr>
        <w:t>10 am–6 pm</w:t>
      </w:r>
      <w:r w:rsidR="00E63E5B" w:rsidRPr="00345109">
        <w:rPr>
          <w:rFonts w:ascii="Calibri" w:hAnsi="Calibri"/>
        </w:rPr>
        <w:t xml:space="preserve">, Sat </w:t>
      </w:r>
      <w:r w:rsidR="00E63E5B" w:rsidRPr="00345109">
        <w:rPr>
          <w:rFonts w:ascii="Calibri" w:eastAsia="Times New Roman" w:hAnsi="Calibri" w:cs="Arial"/>
          <w:color w:val="1F1F1F"/>
          <w:spacing w:val="2"/>
          <w:sz w:val="21"/>
          <w:szCs w:val="21"/>
        </w:rPr>
        <w:t>10 am–3 pm</w:t>
      </w:r>
      <w:r w:rsidRPr="00345109">
        <w:rPr>
          <w:rFonts w:ascii="Calibri" w:hAnsi="Calibri"/>
        </w:rPr>
        <w:br/>
      </w:r>
      <w:r w:rsidR="00E63E5B" w:rsidRPr="00345109">
        <w:rPr>
          <w:rFonts w:ascii="Calibri" w:hAnsi="Calibri"/>
        </w:rPr>
        <w:t xml:space="preserve">Payment method: </w:t>
      </w:r>
      <w:r w:rsidRPr="00345109">
        <w:rPr>
          <w:rFonts w:ascii="Calibri" w:hAnsi="Calibri"/>
        </w:rPr>
        <w:t>All cc, cash</w:t>
      </w:r>
    </w:p>
    <w:p w14:paraId="09009AE0" w14:textId="77777777" w:rsidR="002D14DB" w:rsidRDefault="002D14DB" w:rsidP="00EB2B53">
      <w:pPr>
        <w:rPr>
          <w:rFonts w:ascii="Calibri" w:hAnsi="Calibri"/>
        </w:rPr>
      </w:pPr>
    </w:p>
    <w:p w14:paraId="340A19F7" w14:textId="201CA3D5" w:rsidR="002D14DB" w:rsidRDefault="002D14DB" w:rsidP="002D14DB">
      <w:pPr>
        <w:rPr>
          <w:rFonts w:ascii="Calibri" w:hAnsi="Calibri"/>
        </w:rPr>
      </w:pPr>
      <w:r w:rsidRPr="002D14DB">
        <w:rPr>
          <w:rFonts w:ascii="Calibri" w:hAnsi="Calibri"/>
          <w:b/>
          <w:sz w:val="28"/>
          <w:szCs w:val="28"/>
        </w:rPr>
        <w:t xml:space="preserve">Nearby </w:t>
      </w:r>
      <w:r>
        <w:rPr>
          <w:rFonts w:ascii="Calibri" w:hAnsi="Calibri"/>
          <w:b/>
          <w:sz w:val="28"/>
          <w:szCs w:val="28"/>
        </w:rPr>
        <w:t>L</w:t>
      </w:r>
      <w:r w:rsidRPr="002D14DB">
        <w:rPr>
          <w:rFonts w:ascii="Calibri" w:hAnsi="Calibri"/>
          <w:b/>
          <w:sz w:val="28"/>
          <w:szCs w:val="28"/>
        </w:rPr>
        <w:t>ocation</w:t>
      </w:r>
      <w:r>
        <w:rPr>
          <w:rFonts w:ascii="Calibri" w:hAnsi="Calibri"/>
          <w:b/>
          <w:sz w:val="28"/>
          <w:szCs w:val="28"/>
        </w:rPr>
        <w:t>s</w:t>
      </w:r>
      <w:r w:rsidRPr="002D14DB">
        <w:rPr>
          <w:rFonts w:ascii="Calibri" w:hAnsi="Calibri"/>
          <w:b/>
          <w:sz w:val="28"/>
          <w:szCs w:val="28"/>
        </w:rPr>
        <w:br/>
      </w:r>
      <w:r w:rsidRPr="002D14DB">
        <w:rPr>
          <w:rFonts w:ascii="Calibri" w:hAnsi="Calibri"/>
        </w:rPr>
        <w:t>Lafayette |Newar</w:t>
      </w:r>
      <w:r>
        <w:rPr>
          <w:rFonts w:ascii="Calibri" w:hAnsi="Calibri"/>
        </w:rPr>
        <w:t xml:space="preserve">k | Alpha | </w:t>
      </w:r>
      <w:proofErr w:type="spellStart"/>
      <w:r>
        <w:rPr>
          <w:rFonts w:ascii="Calibri" w:hAnsi="Calibri"/>
        </w:rPr>
        <w:t>Gibbsboro</w:t>
      </w:r>
      <w:proofErr w:type="spellEnd"/>
      <w:r>
        <w:rPr>
          <w:rFonts w:ascii="Calibri" w:hAnsi="Calibri"/>
        </w:rPr>
        <w:t xml:space="preserve"> | Wenonah</w:t>
      </w:r>
      <w:r>
        <w:rPr>
          <w:rFonts w:ascii="Calibri" w:hAnsi="Calibri"/>
        </w:rPr>
        <w:br/>
      </w:r>
      <w:r w:rsidRPr="002D14DB">
        <w:rPr>
          <w:rFonts w:ascii="Calibri" w:hAnsi="Calibri"/>
        </w:rPr>
        <w:t>70501|07101 | 08865| 08026 | 08090</w:t>
      </w:r>
    </w:p>
    <w:p w14:paraId="077ED54E" w14:textId="09115C1B" w:rsidR="002D09CC" w:rsidRDefault="00E63E5B" w:rsidP="00EB2B53">
      <w:pPr>
        <w:rPr>
          <w:rStyle w:val="Hyperlink"/>
          <w:rFonts w:ascii="Calibri" w:hAnsi="Calibri"/>
        </w:rPr>
      </w:pPr>
      <w:r w:rsidRPr="00345109">
        <w:rPr>
          <w:rFonts w:ascii="Calibri" w:hAnsi="Calibri"/>
        </w:rPr>
        <w:br/>
      </w:r>
      <w:r w:rsidR="00DA32BE" w:rsidRPr="00345109">
        <w:rPr>
          <w:rFonts w:ascii="Calibri" w:hAnsi="Calibri"/>
          <w:b/>
          <w:sz w:val="28"/>
          <w:szCs w:val="28"/>
        </w:rPr>
        <w:t xml:space="preserve">GMB </w:t>
      </w:r>
      <w:proofErr w:type="gramStart"/>
      <w:r w:rsidR="00DA32BE" w:rsidRPr="00345109">
        <w:rPr>
          <w:rFonts w:ascii="Calibri" w:hAnsi="Calibri"/>
          <w:b/>
          <w:sz w:val="28"/>
          <w:szCs w:val="28"/>
        </w:rPr>
        <w:t>Listing</w:t>
      </w:r>
      <w:proofErr w:type="gramEnd"/>
      <w:r w:rsidR="005F1D25" w:rsidRPr="00345109">
        <w:rPr>
          <w:rFonts w:ascii="Calibri" w:hAnsi="Calibri"/>
        </w:rPr>
        <w:br/>
      </w:r>
      <w:hyperlink r:id="rId27" w:history="1">
        <w:r w:rsidR="00AD15C4" w:rsidRPr="00345109">
          <w:rPr>
            <w:rStyle w:val="Hyperlink"/>
            <w:rFonts w:ascii="Calibri" w:hAnsi="Calibri"/>
          </w:rPr>
          <w:t>https://www.google.com/maps?cid=11835839258760160623</w:t>
        </w:r>
      </w:hyperlink>
    </w:p>
    <w:p w14:paraId="17FA440D" w14:textId="77777777" w:rsidR="00FA4ABD" w:rsidRDefault="00FA4ABD" w:rsidP="00EB2B53">
      <w:pPr>
        <w:rPr>
          <w:rStyle w:val="Hyperlink"/>
          <w:rFonts w:ascii="Calibri" w:hAnsi="Calibri"/>
        </w:rPr>
      </w:pPr>
    </w:p>
    <w:p w14:paraId="77115B65" w14:textId="0E6631B7" w:rsidR="00FA4ABD" w:rsidRPr="00345109" w:rsidRDefault="00FA4ABD" w:rsidP="00EB2B53">
      <w:pPr>
        <w:rPr>
          <w:rFonts w:ascii="Calibri" w:hAnsi="Calibri"/>
        </w:rPr>
      </w:pPr>
      <w:r>
        <w:rPr>
          <w:rFonts w:ascii="Calibri" w:hAnsi="Calibri"/>
          <w:noProof/>
          <w14:ligatures w14:val="standardContextual"/>
        </w:rPr>
        <w:lastRenderedPageBreak/>
        <w:drawing>
          <wp:inline distT="0" distB="0" distL="0" distR="0" wp14:anchorId="282748A4" wp14:editId="774FB6AF">
            <wp:extent cx="5715000" cy="417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 windows.jpg"/>
                    <pic:cNvPicPr/>
                  </pic:nvPicPr>
                  <pic:blipFill>
                    <a:blip r:embed="rId28">
                      <a:extLst>
                        <a:ext uri="{28A0092B-C50C-407E-A947-70E740481C1C}">
                          <a14:useLocalDpi xmlns:a14="http://schemas.microsoft.com/office/drawing/2010/main" val="0"/>
                        </a:ext>
                      </a:extLst>
                    </a:blip>
                    <a:stretch>
                      <a:fillRect/>
                    </a:stretch>
                  </pic:blipFill>
                  <pic:spPr>
                    <a:xfrm>
                      <a:off x="0" y="0"/>
                      <a:ext cx="5715000" cy="4171950"/>
                    </a:xfrm>
                    <a:prstGeom prst="rect">
                      <a:avLst/>
                    </a:prstGeom>
                  </pic:spPr>
                </pic:pic>
              </a:graphicData>
            </a:graphic>
          </wp:inline>
        </w:drawing>
      </w:r>
      <w:r>
        <w:rPr>
          <w:rFonts w:ascii="Calibri" w:hAnsi="Calibri"/>
          <w:noProof/>
          <w14:ligatures w14:val="standardContextual"/>
        </w:rPr>
        <w:lastRenderedPageBreak/>
        <w:drawing>
          <wp:inline distT="0" distB="0" distL="0" distR="0" wp14:anchorId="4F87892F" wp14:editId="09CEBC03">
            <wp:extent cx="5943600" cy="445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w windows.jpg"/>
                    <pic:cNvPicPr/>
                  </pic:nvPicPr>
                  <pic:blipFill>
                    <a:blip r:embed="rId29">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r>
        <w:rPr>
          <w:rFonts w:ascii="Calibri" w:hAnsi="Calibri"/>
          <w:noProof/>
          <w14:ligatures w14:val="standardContextual"/>
        </w:rPr>
        <w:drawing>
          <wp:inline distT="0" distB="0" distL="0" distR="0" wp14:anchorId="5ECE1820" wp14:editId="5B0F78DC">
            <wp:extent cx="5943600" cy="20243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ndow installation.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943600" cy="2024380"/>
                    </a:xfrm>
                    <a:prstGeom prst="rect">
                      <a:avLst/>
                    </a:prstGeom>
                  </pic:spPr>
                </pic:pic>
              </a:graphicData>
            </a:graphic>
          </wp:inline>
        </w:drawing>
      </w:r>
      <w:r>
        <w:rPr>
          <w:rFonts w:ascii="Calibri" w:hAnsi="Calibri"/>
          <w:noProof/>
          <w14:ligatures w14:val="standardContextual"/>
        </w:rPr>
        <w:drawing>
          <wp:inline distT="0" distB="0" distL="0" distR="0" wp14:anchorId="018DFFD8" wp14:editId="3AD44C8A">
            <wp:extent cx="5943600" cy="12884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ndow replacement.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943600" cy="1288415"/>
                    </a:xfrm>
                    <a:prstGeom prst="rect">
                      <a:avLst/>
                    </a:prstGeom>
                  </pic:spPr>
                </pic:pic>
              </a:graphicData>
            </a:graphic>
          </wp:inline>
        </w:drawing>
      </w:r>
    </w:p>
    <w:p w14:paraId="31F9B06F" w14:textId="77777777" w:rsidR="00D5415D" w:rsidRPr="00345109" w:rsidRDefault="00D5415D" w:rsidP="00D5415D">
      <w:pPr>
        <w:pStyle w:val="NoSpacing"/>
        <w:rPr>
          <w:rFonts w:ascii="Calibri" w:hAnsi="Calibri"/>
        </w:rPr>
      </w:pPr>
    </w:p>
    <w:sectPr w:rsidR="00D5415D" w:rsidRPr="003451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753FE"/>
    <w:multiLevelType w:val="multilevel"/>
    <w:tmpl w:val="0A1ACE5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nsid w:val="74676FDE"/>
    <w:multiLevelType w:val="multilevel"/>
    <w:tmpl w:val="D690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159"/>
    <w:rsid w:val="00070CFE"/>
    <w:rsid w:val="0008521E"/>
    <w:rsid w:val="002D09CC"/>
    <w:rsid w:val="002D14DB"/>
    <w:rsid w:val="00345109"/>
    <w:rsid w:val="0057075A"/>
    <w:rsid w:val="005A27D1"/>
    <w:rsid w:val="005D2E58"/>
    <w:rsid w:val="005F1D25"/>
    <w:rsid w:val="0061166A"/>
    <w:rsid w:val="006209CB"/>
    <w:rsid w:val="006251D8"/>
    <w:rsid w:val="006433E0"/>
    <w:rsid w:val="006A23C0"/>
    <w:rsid w:val="006D50C2"/>
    <w:rsid w:val="00720418"/>
    <w:rsid w:val="007C333E"/>
    <w:rsid w:val="00811632"/>
    <w:rsid w:val="00885635"/>
    <w:rsid w:val="00AD15C4"/>
    <w:rsid w:val="00AF2BB1"/>
    <w:rsid w:val="00B77A9D"/>
    <w:rsid w:val="00C24DEE"/>
    <w:rsid w:val="00C90159"/>
    <w:rsid w:val="00C90561"/>
    <w:rsid w:val="00CD27E1"/>
    <w:rsid w:val="00D5415D"/>
    <w:rsid w:val="00DA32BE"/>
    <w:rsid w:val="00E63E5B"/>
    <w:rsid w:val="00EB2B53"/>
    <w:rsid w:val="00F001E5"/>
    <w:rsid w:val="00FA4ABD"/>
    <w:rsid w:val="00FB2C9D"/>
    <w:rsid w:val="00FE6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B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21E"/>
    <w:pPr>
      <w:spacing w:line="259" w:lineRule="auto"/>
    </w:pPr>
    <w:rPr>
      <w:kern w:val="0"/>
      <w:sz w:val="22"/>
      <w:szCs w:val="22"/>
      <w14:ligatures w14:val="none"/>
    </w:rPr>
  </w:style>
  <w:style w:type="paragraph" w:styleId="Heading1">
    <w:name w:val="heading 1"/>
    <w:basedOn w:val="Normal"/>
    <w:next w:val="Normal"/>
    <w:link w:val="Heading1Char"/>
    <w:uiPriority w:val="9"/>
    <w:qFormat/>
    <w:rsid w:val="00C9015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9015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90159"/>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90159"/>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90159"/>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90159"/>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90159"/>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90159"/>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90159"/>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1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01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01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01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01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01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01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01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0159"/>
    <w:rPr>
      <w:rFonts w:eastAsiaTheme="majorEastAsia" w:cstheme="majorBidi"/>
      <w:color w:val="272727" w:themeColor="text1" w:themeTint="D8"/>
    </w:rPr>
  </w:style>
  <w:style w:type="paragraph" w:styleId="Title">
    <w:name w:val="Title"/>
    <w:basedOn w:val="Normal"/>
    <w:next w:val="Normal"/>
    <w:link w:val="TitleChar"/>
    <w:uiPriority w:val="10"/>
    <w:qFormat/>
    <w:rsid w:val="00C9015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901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0159"/>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901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0159"/>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90159"/>
    <w:rPr>
      <w:i/>
      <w:iCs/>
      <w:color w:val="404040" w:themeColor="text1" w:themeTint="BF"/>
    </w:rPr>
  </w:style>
  <w:style w:type="paragraph" w:styleId="ListParagraph">
    <w:name w:val="List Paragraph"/>
    <w:basedOn w:val="Normal"/>
    <w:uiPriority w:val="34"/>
    <w:qFormat/>
    <w:rsid w:val="00C90159"/>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C90159"/>
    <w:rPr>
      <w:i/>
      <w:iCs/>
      <w:color w:val="0F4761" w:themeColor="accent1" w:themeShade="BF"/>
    </w:rPr>
  </w:style>
  <w:style w:type="paragraph" w:styleId="IntenseQuote">
    <w:name w:val="Intense Quote"/>
    <w:basedOn w:val="Normal"/>
    <w:next w:val="Normal"/>
    <w:link w:val="IntenseQuoteChar"/>
    <w:uiPriority w:val="30"/>
    <w:qFormat/>
    <w:rsid w:val="00C9015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90159"/>
    <w:rPr>
      <w:i/>
      <w:iCs/>
      <w:color w:val="0F4761" w:themeColor="accent1" w:themeShade="BF"/>
    </w:rPr>
  </w:style>
  <w:style w:type="character" w:styleId="IntenseReference">
    <w:name w:val="Intense Reference"/>
    <w:basedOn w:val="DefaultParagraphFont"/>
    <w:uiPriority w:val="32"/>
    <w:qFormat/>
    <w:rsid w:val="00C90159"/>
    <w:rPr>
      <w:b/>
      <w:bCs/>
      <w:smallCaps/>
      <w:color w:val="0F4761" w:themeColor="accent1" w:themeShade="BF"/>
      <w:spacing w:val="5"/>
    </w:rPr>
  </w:style>
  <w:style w:type="character" w:styleId="Hyperlink">
    <w:name w:val="Hyperlink"/>
    <w:basedOn w:val="DefaultParagraphFont"/>
    <w:uiPriority w:val="99"/>
    <w:unhideWhenUsed/>
    <w:rsid w:val="0008521E"/>
    <w:rPr>
      <w:color w:val="467886" w:themeColor="hyperlink"/>
      <w:u w:val="single"/>
    </w:rPr>
  </w:style>
  <w:style w:type="character" w:customStyle="1" w:styleId="UnresolvedMention">
    <w:name w:val="Unresolved Mention"/>
    <w:basedOn w:val="DefaultParagraphFont"/>
    <w:uiPriority w:val="99"/>
    <w:semiHidden/>
    <w:unhideWhenUsed/>
    <w:rsid w:val="0008521E"/>
    <w:rPr>
      <w:color w:val="605E5C"/>
      <w:shd w:val="clear" w:color="auto" w:fill="E1DFDD"/>
    </w:rPr>
  </w:style>
  <w:style w:type="paragraph" w:styleId="NoSpacing">
    <w:name w:val="No Spacing"/>
    <w:uiPriority w:val="1"/>
    <w:qFormat/>
    <w:rsid w:val="00DA32BE"/>
    <w:pPr>
      <w:spacing w:after="0" w:line="240" w:lineRule="auto"/>
    </w:pPr>
    <w:rPr>
      <w:kern w:val="0"/>
      <w:sz w:val="22"/>
      <w:szCs w:val="22"/>
      <w:lang w:val="en-GB"/>
      <w14:ligatures w14:val="none"/>
    </w:rPr>
  </w:style>
  <w:style w:type="paragraph" w:styleId="BalloonText">
    <w:name w:val="Balloon Text"/>
    <w:basedOn w:val="Normal"/>
    <w:link w:val="BalloonTextChar"/>
    <w:uiPriority w:val="99"/>
    <w:semiHidden/>
    <w:unhideWhenUsed/>
    <w:rsid w:val="00B77A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A9D"/>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21E"/>
    <w:pPr>
      <w:spacing w:line="259" w:lineRule="auto"/>
    </w:pPr>
    <w:rPr>
      <w:kern w:val="0"/>
      <w:sz w:val="22"/>
      <w:szCs w:val="22"/>
      <w14:ligatures w14:val="none"/>
    </w:rPr>
  </w:style>
  <w:style w:type="paragraph" w:styleId="Heading1">
    <w:name w:val="heading 1"/>
    <w:basedOn w:val="Normal"/>
    <w:next w:val="Normal"/>
    <w:link w:val="Heading1Char"/>
    <w:uiPriority w:val="9"/>
    <w:qFormat/>
    <w:rsid w:val="00C9015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9015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90159"/>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90159"/>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90159"/>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90159"/>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90159"/>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90159"/>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90159"/>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1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01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01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01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01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01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01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01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0159"/>
    <w:rPr>
      <w:rFonts w:eastAsiaTheme="majorEastAsia" w:cstheme="majorBidi"/>
      <w:color w:val="272727" w:themeColor="text1" w:themeTint="D8"/>
    </w:rPr>
  </w:style>
  <w:style w:type="paragraph" w:styleId="Title">
    <w:name w:val="Title"/>
    <w:basedOn w:val="Normal"/>
    <w:next w:val="Normal"/>
    <w:link w:val="TitleChar"/>
    <w:uiPriority w:val="10"/>
    <w:qFormat/>
    <w:rsid w:val="00C9015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901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0159"/>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901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0159"/>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90159"/>
    <w:rPr>
      <w:i/>
      <w:iCs/>
      <w:color w:val="404040" w:themeColor="text1" w:themeTint="BF"/>
    </w:rPr>
  </w:style>
  <w:style w:type="paragraph" w:styleId="ListParagraph">
    <w:name w:val="List Paragraph"/>
    <w:basedOn w:val="Normal"/>
    <w:uiPriority w:val="34"/>
    <w:qFormat/>
    <w:rsid w:val="00C90159"/>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C90159"/>
    <w:rPr>
      <w:i/>
      <w:iCs/>
      <w:color w:val="0F4761" w:themeColor="accent1" w:themeShade="BF"/>
    </w:rPr>
  </w:style>
  <w:style w:type="paragraph" w:styleId="IntenseQuote">
    <w:name w:val="Intense Quote"/>
    <w:basedOn w:val="Normal"/>
    <w:next w:val="Normal"/>
    <w:link w:val="IntenseQuoteChar"/>
    <w:uiPriority w:val="30"/>
    <w:qFormat/>
    <w:rsid w:val="00C9015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90159"/>
    <w:rPr>
      <w:i/>
      <w:iCs/>
      <w:color w:val="0F4761" w:themeColor="accent1" w:themeShade="BF"/>
    </w:rPr>
  </w:style>
  <w:style w:type="character" w:styleId="IntenseReference">
    <w:name w:val="Intense Reference"/>
    <w:basedOn w:val="DefaultParagraphFont"/>
    <w:uiPriority w:val="32"/>
    <w:qFormat/>
    <w:rsid w:val="00C90159"/>
    <w:rPr>
      <w:b/>
      <w:bCs/>
      <w:smallCaps/>
      <w:color w:val="0F4761" w:themeColor="accent1" w:themeShade="BF"/>
      <w:spacing w:val="5"/>
    </w:rPr>
  </w:style>
  <w:style w:type="character" w:styleId="Hyperlink">
    <w:name w:val="Hyperlink"/>
    <w:basedOn w:val="DefaultParagraphFont"/>
    <w:uiPriority w:val="99"/>
    <w:unhideWhenUsed/>
    <w:rsid w:val="0008521E"/>
    <w:rPr>
      <w:color w:val="467886" w:themeColor="hyperlink"/>
      <w:u w:val="single"/>
    </w:rPr>
  </w:style>
  <w:style w:type="character" w:customStyle="1" w:styleId="UnresolvedMention">
    <w:name w:val="Unresolved Mention"/>
    <w:basedOn w:val="DefaultParagraphFont"/>
    <w:uiPriority w:val="99"/>
    <w:semiHidden/>
    <w:unhideWhenUsed/>
    <w:rsid w:val="0008521E"/>
    <w:rPr>
      <w:color w:val="605E5C"/>
      <w:shd w:val="clear" w:color="auto" w:fill="E1DFDD"/>
    </w:rPr>
  </w:style>
  <w:style w:type="paragraph" w:styleId="NoSpacing">
    <w:name w:val="No Spacing"/>
    <w:uiPriority w:val="1"/>
    <w:qFormat/>
    <w:rsid w:val="00DA32BE"/>
    <w:pPr>
      <w:spacing w:after="0" w:line="240" w:lineRule="auto"/>
    </w:pPr>
    <w:rPr>
      <w:kern w:val="0"/>
      <w:sz w:val="22"/>
      <w:szCs w:val="22"/>
      <w:lang w:val="en-GB"/>
      <w14:ligatures w14:val="none"/>
    </w:rPr>
  </w:style>
  <w:style w:type="paragraph" w:styleId="BalloonText">
    <w:name w:val="Balloon Text"/>
    <w:basedOn w:val="Normal"/>
    <w:link w:val="BalloonTextChar"/>
    <w:uiPriority w:val="99"/>
    <w:semiHidden/>
    <w:unhideWhenUsed/>
    <w:rsid w:val="00B77A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A9D"/>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49363">
      <w:bodyDiv w:val="1"/>
      <w:marLeft w:val="0"/>
      <w:marRight w:val="0"/>
      <w:marTop w:val="0"/>
      <w:marBottom w:val="0"/>
      <w:divBdr>
        <w:top w:val="none" w:sz="0" w:space="0" w:color="auto"/>
        <w:left w:val="none" w:sz="0" w:space="0" w:color="auto"/>
        <w:bottom w:val="none" w:sz="0" w:space="0" w:color="auto"/>
        <w:right w:val="none" w:sz="0" w:space="0" w:color="auto"/>
      </w:divBdr>
    </w:div>
    <w:div w:id="160415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luxewindows-nj.com" TargetMode="External"/><Relationship Id="rId13" Type="http://schemas.openxmlformats.org/officeDocument/2006/relationships/hyperlink" Target="https://www.google.com/maps?cid=11835839258760160623" TargetMode="External"/><Relationship Id="rId18" Type="http://schemas.openxmlformats.org/officeDocument/2006/relationships/hyperlink" Target="https://deluxewindows-nj.com" TargetMode="External"/><Relationship Id="rId26" Type="http://schemas.openxmlformats.org/officeDocument/2006/relationships/hyperlink" Target="https://deluxewindows-nj.com" TargetMode="External"/><Relationship Id="rId3" Type="http://schemas.microsoft.com/office/2007/relationships/stylesWithEffects" Target="stylesWithEffects.xml"/><Relationship Id="rId21" Type="http://schemas.openxmlformats.org/officeDocument/2006/relationships/hyperlink" Target="https://www.google.com/maps?cid=11835839258760160623" TargetMode="External"/><Relationship Id="rId7" Type="http://schemas.openxmlformats.org/officeDocument/2006/relationships/hyperlink" Target="https://deluxewindows-nj.com" TargetMode="External"/><Relationship Id="rId12" Type="http://schemas.openxmlformats.org/officeDocument/2006/relationships/hyperlink" Target="https://deluxewindows-nj.com" TargetMode="External"/><Relationship Id="rId17" Type="http://schemas.openxmlformats.org/officeDocument/2006/relationships/hyperlink" Target="https://www.google.com/maps?cid=11835839258760160623" TargetMode="External"/><Relationship Id="rId25" Type="http://schemas.openxmlformats.org/officeDocument/2006/relationships/hyperlink" Target="https://www.google.com/maps?cid=11835839258760160623"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eluxewindows-nj.com" TargetMode="External"/><Relationship Id="rId20" Type="http://schemas.openxmlformats.org/officeDocument/2006/relationships/hyperlink" Target="https://deluxewindows-nj.com" TargetMode="External"/><Relationship Id="rId29" Type="http://schemas.openxmlformats.org/officeDocument/2006/relationships/image" Target="media/image3.jp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google.com/maps?cid=11835839258760160623" TargetMode="External"/><Relationship Id="rId24" Type="http://schemas.openxmlformats.org/officeDocument/2006/relationships/hyperlink" Target="https://deluxewindows-nj.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ogle.com/maps?cid=11835839258760160623" TargetMode="External"/><Relationship Id="rId23" Type="http://schemas.openxmlformats.org/officeDocument/2006/relationships/hyperlink" Target="https://www.google.com/maps?cid=11835839258760160623" TargetMode="External"/><Relationship Id="rId28" Type="http://schemas.openxmlformats.org/officeDocument/2006/relationships/image" Target="media/image2.jpg"/><Relationship Id="rId10" Type="http://schemas.openxmlformats.org/officeDocument/2006/relationships/hyperlink" Target="https://deluxewindows-nj.com" TargetMode="External"/><Relationship Id="rId19" Type="http://schemas.openxmlformats.org/officeDocument/2006/relationships/hyperlink" Target="https://www.google.com/maps?cid=11835839258760160623" TargetMode="External"/><Relationship Id="rId31"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hyperlink" Target="https://www.google.com/maps?cid=11835839258760160623" TargetMode="External"/><Relationship Id="rId14" Type="http://schemas.openxmlformats.org/officeDocument/2006/relationships/hyperlink" Target="https://deluxewindows-nj.com" TargetMode="External"/><Relationship Id="rId22" Type="http://schemas.openxmlformats.org/officeDocument/2006/relationships/hyperlink" Target="https://deluxewindows-nj.com" TargetMode="External"/><Relationship Id="rId27" Type="http://schemas.openxmlformats.org/officeDocument/2006/relationships/hyperlink" Target="https://www.google.com/maps?cid=11835839258760160623" TargetMode="External"/><Relationship Id="rId30"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1068</TotalTime>
  <Pages>1</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Khan</dc:creator>
  <cp:keywords/>
  <dc:description/>
  <cp:lastModifiedBy>NOUMAN LAPTOPS</cp:lastModifiedBy>
  <cp:revision>32</cp:revision>
  <cp:lastPrinted>2025-07-02T05:36:00Z</cp:lastPrinted>
  <dcterms:created xsi:type="dcterms:W3CDTF">2025-03-29T03:46:00Z</dcterms:created>
  <dcterms:modified xsi:type="dcterms:W3CDTF">2025-08-01T07:59:00Z</dcterms:modified>
</cp:coreProperties>
</file>